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85A9" w14:textId="53DBF4C6" w:rsidR="00211484" w:rsidRPr="007D3625" w:rsidRDefault="00211484">
      <w:pPr>
        <w:rPr>
          <w:rFonts w:ascii="Arial" w:hAnsi="Arial" w:cs="Arial"/>
        </w:rPr>
      </w:pPr>
      <w:r w:rsidRPr="007D362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A87FA66" wp14:editId="43C669F5">
            <wp:simplePos x="0" y="0"/>
            <wp:positionH relativeFrom="margin">
              <wp:posOffset>4839419</wp:posOffset>
            </wp:positionH>
            <wp:positionV relativeFrom="paragraph">
              <wp:posOffset>6518</wp:posOffset>
            </wp:positionV>
            <wp:extent cx="933450" cy="941070"/>
            <wp:effectExtent l="0" t="0" r="0" b="0"/>
            <wp:wrapTight wrapText="bothSides">
              <wp:wrapPolygon edited="0">
                <wp:start x="0" y="0"/>
                <wp:lineTo x="0" y="20988"/>
                <wp:lineTo x="21159" y="20988"/>
                <wp:lineTo x="21159" y="0"/>
                <wp:lineTo x="0" y="0"/>
              </wp:wrapPolygon>
            </wp:wrapTight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3EE08" w14:textId="25DABEF1" w:rsidR="00211484" w:rsidRPr="007D3625" w:rsidRDefault="00211484" w:rsidP="007D3625">
      <w:pPr>
        <w:rPr>
          <w:rFonts w:ascii="Arial" w:hAnsi="Arial" w:cs="Arial"/>
          <w:b/>
          <w:bCs/>
          <w:sz w:val="28"/>
          <w:szCs w:val="28"/>
        </w:rPr>
      </w:pPr>
      <w:r w:rsidRPr="007D3625">
        <w:rPr>
          <w:rFonts w:ascii="Arial" w:hAnsi="Arial" w:cs="Arial"/>
          <w:b/>
          <w:bCs/>
          <w:sz w:val="28"/>
          <w:szCs w:val="28"/>
        </w:rPr>
        <w:t>Appendix 5: Support Through Studies</w:t>
      </w:r>
    </w:p>
    <w:p w14:paraId="3EE5BDA6" w14:textId="77777777" w:rsidR="00211484" w:rsidRPr="007D3625" w:rsidRDefault="00211484" w:rsidP="007D3625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D3625">
        <w:rPr>
          <w:rFonts w:ascii="Arial" w:hAnsi="Arial" w:cs="Arial"/>
          <w:b/>
          <w:bCs/>
          <w:i/>
          <w:iCs/>
          <w:sz w:val="28"/>
          <w:szCs w:val="28"/>
        </w:rPr>
        <w:t>Action Plan</w:t>
      </w:r>
    </w:p>
    <w:p w14:paraId="11AF66BD" w14:textId="77777777" w:rsidR="00211484" w:rsidRPr="007D3625" w:rsidRDefault="00211484" w:rsidP="0021148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82F621" w14:textId="77777777" w:rsidR="00211484" w:rsidRPr="007D3625" w:rsidRDefault="00211484" w:rsidP="0021148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1723"/>
        <w:gridCol w:w="142"/>
        <w:gridCol w:w="145"/>
        <w:gridCol w:w="1414"/>
        <w:gridCol w:w="1276"/>
        <w:gridCol w:w="1330"/>
      </w:tblGrid>
      <w:tr w:rsidR="00211484" w:rsidRPr="007D3625" w14:paraId="130C8B3C" w14:textId="77777777" w:rsidTr="00591784">
        <w:trPr>
          <w:trHeight w:val="537"/>
        </w:trPr>
        <w:tc>
          <w:tcPr>
            <w:tcW w:w="9017" w:type="dxa"/>
            <w:gridSpan w:val="7"/>
            <w:shd w:val="clear" w:color="auto" w:fill="D9D9D9" w:themeFill="background1" w:themeFillShade="D9"/>
          </w:tcPr>
          <w:p w14:paraId="003BD950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D3625">
              <w:rPr>
                <w:rFonts w:ascii="Arial" w:hAnsi="Arial" w:cs="Arial"/>
                <w:b/>
                <w:sz w:val="24"/>
                <w:szCs w:val="24"/>
              </w:rPr>
              <w:t>PRELIMINARY DETAILS</w:t>
            </w:r>
          </w:p>
        </w:tc>
      </w:tr>
      <w:tr w:rsidR="00211484" w:rsidRPr="007D3625" w14:paraId="034CA5EE" w14:textId="77777777" w:rsidTr="00591784">
        <w:trPr>
          <w:trHeight w:val="537"/>
        </w:trPr>
        <w:tc>
          <w:tcPr>
            <w:tcW w:w="2987" w:type="dxa"/>
          </w:tcPr>
          <w:p w14:paraId="634646FA" w14:textId="77777777" w:rsidR="00211484" w:rsidRPr="007D3625" w:rsidRDefault="00211484" w:rsidP="00591784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6030" w:type="dxa"/>
            <w:gridSpan w:val="6"/>
          </w:tcPr>
          <w:p w14:paraId="1A1DC649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6F33BA84" w14:textId="77777777" w:rsidTr="00591784">
        <w:trPr>
          <w:trHeight w:val="537"/>
        </w:trPr>
        <w:tc>
          <w:tcPr>
            <w:tcW w:w="2987" w:type="dxa"/>
          </w:tcPr>
          <w:p w14:paraId="2E8652E9" w14:textId="77777777" w:rsidR="00211484" w:rsidRPr="007D3625" w:rsidRDefault="00211484" w:rsidP="00591784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Student no:</w:t>
            </w:r>
          </w:p>
        </w:tc>
        <w:tc>
          <w:tcPr>
            <w:tcW w:w="6030" w:type="dxa"/>
            <w:gridSpan w:val="6"/>
          </w:tcPr>
          <w:p w14:paraId="72277801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08C49B3F" w14:textId="77777777" w:rsidTr="00591784">
        <w:trPr>
          <w:trHeight w:val="537"/>
        </w:trPr>
        <w:tc>
          <w:tcPr>
            <w:tcW w:w="2987" w:type="dxa"/>
          </w:tcPr>
          <w:p w14:paraId="2E875968" w14:textId="77777777" w:rsidR="00211484" w:rsidRPr="007D3625" w:rsidRDefault="00211484" w:rsidP="00591784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Lead Contact:</w:t>
            </w:r>
          </w:p>
        </w:tc>
        <w:tc>
          <w:tcPr>
            <w:tcW w:w="6030" w:type="dxa"/>
            <w:gridSpan w:val="6"/>
          </w:tcPr>
          <w:p w14:paraId="197DC393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78B2067D" w14:textId="77777777" w:rsidTr="00211484">
        <w:trPr>
          <w:trHeight w:val="1136"/>
        </w:trPr>
        <w:tc>
          <w:tcPr>
            <w:tcW w:w="2987" w:type="dxa"/>
          </w:tcPr>
          <w:p w14:paraId="7984863E" w14:textId="77777777" w:rsidR="00211484" w:rsidRPr="007D3625" w:rsidRDefault="00211484" w:rsidP="00591784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Details of any current Learning Agreement or Reasonable Adjustment:</w:t>
            </w:r>
          </w:p>
        </w:tc>
        <w:tc>
          <w:tcPr>
            <w:tcW w:w="6030" w:type="dxa"/>
            <w:gridSpan w:val="6"/>
          </w:tcPr>
          <w:p w14:paraId="7E564455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  <w:p w14:paraId="6241D191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  <w:p w14:paraId="455D4E38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  <w:p w14:paraId="23E0405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  <w:p w14:paraId="6C1EE7DD" w14:textId="278E9469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6174D4B1" w14:textId="77777777" w:rsidTr="00211484">
        <w:trPr>
          <w:trHeight w:val="1266"/>
        </w:trPr>
        <w:tc>
          <w:tcPr>
            <w:tcW w:w="2987" w:type="dxa"/>
          </w:tcPr>
          <w:p w14:paraId="60AFD754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Details of any prior Learning Agreements or Reasonable Adjustments:</w:t>
            </w:r>
          </w:p>
        </w:tc>
        <w:tc>
          <w:tcPr>
            <w:tcW w:w="6030" w:type="dxa"/>
            <w:gridSpan w:val="6"/>
          </w:tcPr>
          <w:p w14:paraId="605CC920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3155511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1B582D3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52F73FF5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07292C06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4B2C3042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54E49D56" w14:textId="518A8C10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211484" w:rsidRPr="007D3625" w14:paraId="3AA5998D" w14:textId="77777777" w:rsidTr="00591784">
        <w:trPr>
          <w:trHeight w:val="552"/>
        </w:trPr>
        <w:tc>
          <w:tcPr>
            <w:tcW w:w="2987" w:type="dxa"/>
          </w:tcPr>
          <w:p w14:paraId="5A106C15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STAGE OF SUPPORT THROUGH STUDIES PROCEDURE:</w:t>
            </w:r>
          </w:p>
        </w:tc>
        <w:tc>
          <w:tcPr>
            <w:tcW w:w="6030" w:type="dxa"/>
            <w:gridSpan w:val="6"/>
          </w:tcPr>
          <w:p w14:paraId="430F3D0B" w14:textId="02AC95C6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  <w:r w:rsidRPr="007D3625">
              <w:rPr>
                <w:rFonts w:ascii="Arial" w:hAnsi="Arial" w:cs="Arial"/>
              </w:rPr>
              <w:t>(E.G. Stage One / Stage Two /Stage Three)</w:t>
            </w:r>
          </w:p>
        </w:tc>
      </w:tr>
      <w:tr w:rsidR="00211484" w:rsidRPr="007D3625" w14:paraId="09A738A0" w14:textId="77777777" w:rsidTr="00591784">
        <w:trPr>
          <w:trHeight w:val="620"/>
        </w:trPr>
        <w:tc>
          <w:tcPr>
            <w:tcW w:w="2987" w:type="dxa"/>
            <w:vMerge w:val="restart"/>
          </w:tcPr>
          <w:p w14:paraId="7E0085CB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 xml:space="preserve">Confirmation that student has been informed of the current Stage of Support Through Studies </w:t>
            </w:r>
          </w:p>
          <w:p w14:paraId="7519B933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  <w:i/>
                <w:iCs/>
              </w:rPr>
              <w:t>(</w:t>
            </w:r>
            <w:proofErr w:type="gramStart"/>
            <w:r w:rsidRPr="007D3625">
              <w:rPr>
                <w:rFonts w:ascii="Arial" w:hAnsi="Arial" w:cs="Arial"/>
                <w:b/>
                <w:i/>
                <w:iCs/>
              </w:rPr>
              <w:t>tick</w:t>
            </w:r>
            <w:proofErr w:type="gramEnd"/>
            <w:r w:rsidRPr="007D3625">
              <w:rPr>
                <w:rFonts w:ascii="Arial" w:hAnsi="Arial" w:cs="Arial"/>
                <w:b/>
                <w:i/>
                <w:iCs/>
              </w:rPr>
              <w:t xml:space="preserve"> all that apply)</w:t>
            </w:r>
            <w:r w:rsidRPr="007D3625">
              <w:rPr>
                <w:rFonts w:ascii="Arial" w:hAnsi="Arial" w:cs="Arial"/>
                <w:b/>
              </w:rPr>
              <w:t>:</w:t>
            </w:r>
          </w:p>
          <w:p w14:paraId="76E2CE7D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  <w:gridSpan w:val="3"/>
          </w:tcPr>
          <w:p w14:paraId="76188014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bCs/>
              </w:rPr>
            </w:pPr>
            <w:r w:rsidRPr="007D3625">
              <w:rPr>
                <w:rFonts w:ascii="Arial" w:hAnsi="Arial" w:cs="Arial"/>
                <w:b/>
                <w:bCs/>
              </w:rPr>
              <w:t xml:space="preserve">Student notified in person </w:t>
            </w:r>
            <w:r w:rsidRPr="007D3625">
              <w:rPr>
                <w:rFonts w:ascii="Arial" w:hAnsi="Arial" w:cs="Arial"/>
                <w:b/>
                <w:bCs/>
                <w:i/>
                <w:iCs/>
              </w:rPr>
              <w:t>(this may be via online meeting)</w:t>
            </w:r>
            <w:r w:rsidRPr="007D362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414" w:type="dxa"/>
          </w:tcPr>
          <w:p w14:paraId="24F6640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bCs/>
              </w:rPr>
            </w:pPr>
            <w:r w:rsidRPr="007D3625">
              <w:rPr>
                <w:rFonts w:ascii="Arial" w:hAnsi="Arial" w:cs="Arial"/>
                <w:b/>
                <w:bCs/>
              </w:rPr>
              <w:t>DATE of Notification:</w:t>
            </w:r>
          </w:p>
        </w:tc>
        <w:tc>
          <w:tcPr>
            <w:tcW w:w="1276" w:type="dxa"/>
          </w:tcPr>
          <w:p w14:paraId="1B68DFAD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bCs/>
              </w:rPr>
            </w:pPr>
            <w:r w:rsidRPr="007D3625">
              <w:rPr>
                <w:rFonts w:ascii="Arial" w:hAnsi="Arial" w:cs="Arial"/>
                <w:b/>
                <w:bCs/>
              </w:rPr>
              <w:t>Student Notified by Email:</w:t>
            </w:r>
          </w:p>
        </w:tc>
        <w:tc>
          <w:tcPr>
            <w:tcW w:w="1330" w:type="dxa"/>
          </w:tcPr>
          <w:p w14:paraId="2159B5F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  <w:r w:rsidRPr="007D3625">
              <w:rPr>
                <w:rFonts w:ascii="Arial" w:hAnsi="Arial" w:cs="Arial"/>
                <w:b/>
                <w:bCs/>
              </w:rPr>
              <w:t>DATE of Notification:</w:t>
            </w:r>
          </w:p>
        </w:tc>
      </w:tr>
      <w:tr w:rsidR="00211484" w:rsidRPr="007D3625" w14:paraId="39BCB245" w14:textId="77777777" w:rsidTr="00591784">
        <w:trPr>
          <w:trHeight w:val="620"/>
        </w:trPr>
        <w:tc>
          <w:tcPr>
            <w:tcW w:w="2987" w:type="dxa"/>
            <w:vMerge/>
          </w:tcPr>
          <w:p w14:paraId="6F340ED0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  <w:gridSpan w:val="3"/>
          </w:tcPr>
          <w:p w14:paraId="3B2946B6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4" w:type="dxa"/>
          </w:tcPr>
          <w:p w14:paraId="398A856A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122D106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0" w:type="dxa"/>
          </w:tcPr>
          <w:p w14:paraId="65DBBBB3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211484" w:rsidRPr="007D3625" w14:paraId="0ABD6391" w14:textId="77777777" w:rsidTr="00591784">
        <w:trPr>
          <w:trHeight w:val="537"/>
        </w:trPr>
        <w:tc>
          <w:tcPr>
            <w:tcW w:w="2987" w:type="dxa"/>
          </w:tcPr>
          <w:p w14:paraId="170FDEA8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Number of previous Action plans (if applicable):</w:t>
            </w:r>
          </w:p>
        </w:tc>
        <w:tc>
          <w:tcPr>
            <w:tcW w:w="6030" w:type="dxa"/>
            <w:gridSpan w:val="6"/>
          </w:tcPr>
          <w:p w14:paraId="748F8B42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0C89C249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56DD817C" w14:textId="41DE69B3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211484" w:rsidRPr="007D3625" w14:paraId="31750F1C" w14:textId="77777777" w:rsidTr="00591784">
        <w:trPr>
          <w:trHeight w:val="866"/>
        </w:trPr>
        <w:tc>
          <w:tcPr>
            <w:tcW w:w="2987" w:type="dxa"/>
          </w:tcPr>
          <w:p w14:paraId="1EA16C46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Outcome of most recent Action plan (if applicable):</w:t>
            </w:r>
          </w:p>
        </w:tc>
        <w:tc>
          <w:tcPr>
            <w:tcW w:w="6030" w:type="dxa"/>
            <w:gridSpan w:val="6"/>
          </w:tcPr>
          <w:p w14:paraId="3F6730E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6859FA30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4F49A6AB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29CAAB4C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0FDE0A86" w14:textId="77777777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  <w:p w14:paraId="31C36E8E" w14:textId="5F1A528E" w:rsidR="00211484" w:rsidRPr="007D3625" w:rsidRDefault="00211484" w:rsidP="00591784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211484" w:rsidRPr="007D3625" w14:paraId="19C1A779" w14:textId="77777777" w:rsidTr="00591784">
        <w:trPr>
          <w:trHeight w:val="268"/>
        </w:trPr>
        <w:tc>
          <w:tcPr>
            <w:tcW w:w="2987" w:type="dxa"/>
          </w:tcPr>
          <w:p w14:paraId="72D1709F" w14:textId="77777777" w:rsidR="00211484" w:rsidRPr="007D3625" w:rsidRDefault="00211484" w:rsidP="00591784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Action plan issued by:</w:t>
            </w:r>
          </w:p>
          <w:p w14:paraId="67DA8097" w14:textId="77777777" w:rsidR="00211484" w:rsidRPr="007D3625" w:rsidRDefault="00211484" w:rsidP="00591784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6030" w:type="dxa"/>
            <w:gridSpan w:val="6"/>
          </w:tcPr>
          <w:p w14:paraId="4484125F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357A1FB6" w14:textId="77777777" w:rsidTr="00591784">
        <w:trPr>
          <w:trHeight w:val="268"/>
        </w:trPr>
        <w:tc>
          <w:tcPr>
            <w:tcW w:w="2987" w:type="dxa"/>
          </w:tcPr>
          <w:p w14:paraId="35428215" w14:textId="77777777" w:rsidR="00211484" w:rsidRPr="007D3625" w:rsidRDefault="00211484" w:rsidP="00591784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Date Action plan discussed with student and agreed:</w:t>
            </w:r>
          </w:p>
        </w:tc>
        <w:tc>
          <w:tcPr>
            <w:tcW w:w="1723" w:type="dxa"/>
          </w:tcPr>
          <w:p w14:paraId="53853126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3"/>
          </w:tcPr>
          <w:p w14:paraId="37BB709F" w14:textId="77777777" w:rsidR="00211484" w:rsidRPr="007D3625" w:rsidRDefault="00211484" w:rsidP="00591784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Action plan issue date:</w:t>
            </w:r>
          </w:p>
          <w:p w14:paraId="2CDC5A3B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2606" w:type="dxa"/>
            <w:gridSpan w:val="2"/>
          </w:tcPr>
          <w:p w14:paraId="1C7E5470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22C6877B" w14:textId="77777777" w:rsidTr="00211484">
        <w:trPr>
          <w:trHeight w:val="898"/>
        </w:trPr>
        <w:tc>
          <w:tcPr>
            <w:tcW w:w="2987" w:type="dxa"/>
          </w:tcPr>
          <w:p w14:paraId="291F467C" w14:textId="77777777" w:rsidR="00211484" w:rsidRPr="007D3625" w:rsidRDefault="00211484" w:rsidP="00591784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Action plan period:</w:t>
            </w:r>
          </w:p>
        </w:tc>
        <w:tc>
          <w:tcPr>
            <w:tcW w:w="1723" w:type="dxa"/>
          </w:tcPr>
          <w:p w14:paraId="38CDF1C9" w14:textId="70C40F94" w:rsidR="00211484" w:rsidRPr="007D3625" w:rsidRDefault="00211484" w:rsidP="00591784">
            <w:pPr>
              <w:pStyle w:val="TableParagraph"/>
              <w:ind w:left="108" w:right="190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 xml:space="preserve">(E.G. From: DATE&amp;DAY) </w:t>
            </w:r>
          </w:p>
          <w:p w14:paraId="4FC18555" w14:textId="411377C6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To: DATE&amp;DAY)</w:t>
            </w:r>
          </w:p>
        </w:tc>
        <w:tc>
          <w:tcPr>
            <w:tcW w:w="1701" w:type="dxa"/>
            <w:gridSpan w:val="3"/>
          </w:tcPr>
          <w:p w14:paraId="4E24FB80" w14:textId="77777777" w:rsidR="00211484" w:rsidRPr="007D3625" w:rsidRDefault="00211484" w:rsidP="00591784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Tentative Action plan review date:</w:t>
            </w:r>
          </w:p>
        </w:tc>
        <w:tc>
          <w:tcPr>
            <w:tcW w:w="2606" w:type="dxa"/>
            <w:gridSpan w:val="2"/>
          </w:tcPr>
          <w:p w14:paraId="7BD12D5F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69442291" w14:textId="77777777" w:rsidTr="00211484">
        <w:trPr>
          <w:trHeight w:val="698"/>
        </w:trPr>
        <w:tc>
          <w:tcPr>
            <w:tcW w:w="2987" w:type="dxa"/>
          </w:tcPr>
          <w:p w14:paraId="354837CD" w14:textId="77777777" w:rsidR="00211484" w:rsidRPr="007D3625" w:rsidRDefault="00211484" w:rsidP="00591784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Signature of Lead Contact:</w:t>
            </w:r>
          </w:p>
        </w:tc>
        <w:tc>
          <w:tcPr>
            <w:tcW w:w="1723" w:type="dxa"/>
          </w:tcPr>
          <w:p w14:paraId="2E917D34" w14:textId="77777777" w:rsidR="00211484" w:rsidRPr="007D3625" w:rsidRDefault="00211484" w:rsidP="00591784">
            <w:pPr>
              <w:pStyle w:val="TableParagraph"/>
              <w:spacing w:before="11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701" w:type="dxa"/>
            <w:gridSpan w:val="3"/>
          </w:tcPr>
          <w:p w14:paraId="1E7D038B" w14:textId="77777777" w:rsidR="00211484" w:rsidRPr="007D3625" w:rsidRDefault="00211484" w:rsidP="00591784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 xml:space="preserve">Signature of Student: </w:t>
            </w:r>
          </w:p>
        </w:tc>
        <w:tc>
          <w:tcPr>
            <w:tcW w:w="2606" w:type="dxa"/>
            <w:gridSpan w:val="2"/>
          </w:tcPr>
          <w:p w14:paraId="2D5A8715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  <w:p w14:paraId="79177FD1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  <w:p w14:paraId="3A0C1611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  <w:p w14:paraId="3CFDA232" w14:textId="158F6B1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</w:tr>
      <w:tr w:rsidR="00211484" w:rsidRPr="007D3625" w14:paraId="6C60572E" w14:textId="77777777" w:rsidTr="00591784">
        <w:trPr>
          <w:trHeight w:val="359"/>
        </w:trPr>
        <w:tc>
          <w:tcPr>
            <w:tcW w:w="9017" w:type="dxa"/>
            <w:gridSpan w:val="7"/>
            <w:shd w:val="clear" w:color="auto" w:fill="BFBFBF" w:themeFill="background1" w:themeFillShade="BF"/>
          </w:tcPr>
          <w:p w14:paraId="75EEFCAC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D362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TO BE COMPLETED AFTER ACTION PLAN PERIOD </w:t>
            </w:r>
          </w:p>
        </w:tc>
      </w:tr>
      <w:tr w:rsidR="00211484" w:rsidRPr="007D3625" w14:paraId="0981D49F" w14:textId="77777777" w:rsidTr="00591784">
        <w:trPr>
          <w:trHeight w:val="1109"/>
        </w:trPr>
        <w:tc>
          <w:tcPr>
            <w:tcW w:w="2987" w:type="dxa"/>
          </w:tcPr>
          <w:p w14:paraId="46FD73ED" w14:textId="77777777" w:rsidR="00211484" w:rsidRPr="007D3625" w:rsidRDefault="00211484" w:rsidP="00591784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Result of Action Plan:</w:t>
            </w:r>
          </w:p>
        </w:tc>
        <w:tc>
          <w:tcPr>
            <w:tcW w:w="6030" w:type="dxa"/>
            <w:gridSpan w:val="6"/>
          </w:tcPr>
          <w:p w14:paraId="04551A73" w14:textId="77777777" w:rsidR="00211484" w:rsidRPr="007D3625" w:rsidRDefault="00211484" w:rsidP="00591784">
            <w:pPr>
              <w:pStyle w:val="TableParagraph"/>
              <w:rPr>
                <w:rFonts w:ascii="Arial" w:hAnsi="Arial" w:cs="Arial"/>
              </w:rPr>
            </w:pPr>
            <w:r w:rsidRPr="007D3625">
              <w:rPr>
                <w:rFonts w:ascii="Arial" w:hAnsi="Arial" w:cs="Arial"/>
              </w:rPr>
              <w:t xml:space="preserve"> (</w:t>
            </w:r>
            <w:proofErr w:type="gramStart"/>
            <w:r w:rsidRPr="007D3625">
              <w:rPr>
                <w:rFonts w:ascii="Arial" w:hAnsi="Arial" w:cs="Arial"/>
              </w:rPr>
              <w:t>e.g.</w:t>
            </w:r>
            <w:proofErr w:type="gramEnd"/>
            <w:r w:rsidRPr="007D3625">
              <w:rPr>
                <w:rFonts w:ascii="Arial" w:hAnsi="Arial" w:cs="Arial"/>
              </w:rPr>
              <w:t xml:space="preserve"> Action plan completed successfully; no further action   </w:t>
            </w:r>
          </w:p>
          <w:p w14:paraId="4FE46EF7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</w:rPr>
              <w:t xml:space="preserve">  required; renewal of action plan period to [DATE]; further action plan required; escalate to Stage 2 / Stage 3; de-escalate to Stage 1/ Stage 2 etc)</w:t>
            </w:r>
          </w:p>
        </w:tc>
      </w:tr>
      <w:tr w:rsidR="00211484" w:rsidRPr="007D3625" w14:paraId="56BFB3DC" w14:textId="77777777" w:rsidTr="00591784">
        <w:trPr>
          <w:trHeight w:val="1109"/>
        </w:trPr>
        <w:tc>
          <w:tcPr>
            <w:tcW w:w="2987" w:type="dxa"/>
          </w:tcPr>
          <w:p w14:paraId="54C697E6" w14:textId="77777777" w:rsidR="00211484" w:rsidRPr="007D3625" w:rsidRDefault="00211484" w:rsidP="00591784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Signature of Lead Contact:</w:t>
            </w:r>
          </w:p>
        </w:tc>
        <w:tc>
          <w:tcPr>
            <w:tcW w:w="1865" w:type="dxa"/>
            <w:gridSpan w:val="2"/>
          </w:tcPr>
          <w:p w14:paraId="61BE3EF9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</w:tcPr>
          <w:p w14:paraId="5A82D04A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  <w:r w:rsidRPr="007D362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606" w:type="dxa"/>
            <w:gridSpan w:val="2"/>
          </w:tcPr>
          <w:p w14:paraId="677D8E0F" w14:textId="77777777" w:rsidR="00211484" w:rsidRPr="007D3625" w:rsidRDefault="00211484" w:rsidP="00591784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</w:tr>
    </w:tbl>
    <w:p w14:paraId="2EA179C9" w14:textId="77777777" w:rsidR="00211484" w:rsidRPr="007D3625" w:rsidRDefault="00211484" w:rsidP="00211484">
      <w:pPr>
        <w:rPr>
          <w:rFonts w:ascii="Arial" w:hAnsi="Arial" w:cs="Arial"/>
        </w:rPr>
      </w:pPr>
    </w:p>
    <w:p w14:paraId="03C9E8FE" w14:textId="77777777" w:rsidR="00211484" w:rsidRPr="007D3625" w:rsidRDefault="00211484" w:rsidP="00211484">
      <w:pPr>
        <w:rPr>
          <w:rFonts w:ascii="Arial" w:hAnsi="Arial" w:cs="Arial"/>
        </w:rPr>
      </w:pPr>
    </w:p>
    <w:p w14:paraId="336D095B" w14:textId="110525AC" w:rsidR="00211484" w:rsidRPr="007D3625" w:rsidRDefault="00211484" w:rsidP="00211484">
      <w:pPr>
        <w:rPr>
          <w:rFonts w:ascii="Arial" w:hAnsi="Arial" w:cs="Arial"/>
          <w:b/>
          <w:bCs/>
          <w:sz w:val="28"/>
          <w:szCs w:val="28"/>
        </w:rPr>
        <w:sectPr w:rsidR="00211484" w:rsidRPr="007D3625" w:rsidSect="001B4BD2">
          <w:headerReference w:type="default" r:id="rId11"/>
          <w:pgSz w:w="11906" w:h="16838"/>
          <w:pgMar w:top="1440" w:right="1274" w:bottom="426" w:left="1440" w:header="709" w:footer="709" w:gutter="0"/>
          <w:cols w:space="708"/>
          <w:docGrid w:linePitch="360"/>
        </w:sectPr>
      </w:pPr>
    </w:p>
    <w:p w14:paraId="125A5C91" w14:textId="77777777" w:rsidR="00760FA6" w:rsidRPr="007D3625" w:rsidRDefault="00760FA6">
      <w:pPr>
        <w:rPr>
          <w:rFonts w:ascii="Arial" w:hAnsi="Arial" w:cs="Arial"/>
        </w:rPr>
      </w:pPr>
    </w:p>
    <w:tbl>
      <w:tblPr>
        <w:tblW w:w="1534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5"/>
        <w:gridCol w:w="5092"/>
        <w:gridCol w:w="5114"/>
      </w:tblGrid>
      <w:tr w:rsidR="00473B0D" w:rsidRPr="007D3625" w14:paraId="62F8D7D7" w14:textId="77777777" w:rsidTr="00CD31EA">
        <w:trPr>
          <w:trHeight w:val="268"/>
        </w:trPr>
        <w:tc>
          <w:tcPr>
            <w:tcW w:w="15341" w:type="dxa"/>
            <w:gridSpan w:val="3"/>
            <w:shd w:val="clear" w:color="auto" w:fill="D9D9D9" w:themeFill="background1" w:themeFillShade="D9"/>
          </w:tcPr>
          <w:p w14:paraId="6974F7E3" w14:textId="769E9354" w:rsidR="00473B0D" w:rsidRPr="007D3625" w:rsidRDefault="00473B0D" w:rsidP="00CD31EA">
            <w:pPr>
              <w:pStyle w:val="TableParagraph"/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/>
                <w:sz w:val="24"/>
              </w:rPr>
              <w:t>ACTION PLAN:</w:t>
            </w:r>
          </w:p>
          <w:p w14:paraId="4756AB5D" w14:textId="77777777" w:rsidR="00473B0D" w:rsidRPr="007D3625" w:rsidRDefault="00473B0D" w:rsidP="00912A87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</w:rPr>
            </w:pPr>
          </w:p>
        </w:tc>
      </w:tr>
      <w:tr w:rsidR="00734A14" w:rsidRPr="007D3625" w14:paraId="41BA0057" w14:textId="77777777" w:rsidTr="00AA3973">
        <w:trPr>
          <w:trHeight w:val="268"/>
        </w:trPr>
        <w:tc>
          <w:tcPr>
            <w:tcW w:w="5135" w:type="dxa"/>
            <w:shd w:val="clear" w:color="auto" w:fill="FFFFFF" w:themeFill="background1"/>
          </w:tcPr>
          <w:p w14:paraId="7A4C7747" w14:textId="55740B56" w:rsidR="00734A14" w:rsidRPr="007D3625" w:rsidDel="00734A14" w:rsidRDefault="00734A14" w:rsidP="00734A14">
            <w:pPr>
              <w:pStyle w:val="TableParagraph"/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/>
                <w:sz w:val="24"/>
              </w:rPr>
              <w:t xml:space="preserve">AREA OF CONCERN </w:t>
            </w:r>
          </w:p>
        </w:tc>
        <w:tc>
          <w:tcPr>
            <w:tcW w:w="5092" w:type="dxa"/>
            <w:shd w:val="clear" w:color="auto" w:fill="FFFFFF" w:themeFill="background1"/>
          </w:tcPr>
          <w:p w14:paraId="6288DC85" w14:textId="782D7070" w:rsidR="00734A14" w:rsidRPr="007D3625" w:rsidDel="00734A14" w:rsidRDefault="006A4D1A" w:rsidP="00734A14">
            <w:pPr>
              <w:pStyle w:val="TableParagraph"/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/>
                <w:sz w:val="24"/>
              </w:rPr>
              <w:t xml:space="preserve">AGREED ACTION </w:t>
            </w:r>
          </w:p>
        </w:tc>
        <w:tc>
          <w:tcPr>
            <w:tcW w:w="5114" w:type="dxa"/>
            <w:shd w:val="clear" w:color="auto" w:fill="FFFFFF" w:themeFill="background1"/>
          </w:tcPr>
          <w:p w14:paraId="396A6539" w14:textId="15EC75B1" w:rsidR="00734A14" w:rsidRPr="007D3625" w:rsidDel="00734A14" w:rsidRDefault="008C4842" w:rsidP="00734A14">
            <w:pPr>
              <w:pStyle w:val="TableParagraph"/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/>
                <w:sz w:val="24"/>
              </w:rPr>
              <w:t>PROGRESS AGAINGST ACTION AT REVIEW DATE</w:t>
            </w:r>
          </w:p>
        </w:tc>
      </w:tr>
      <w:tr w:rsidR="00A64FEF" w:rsidRPr="007D3625" w14:paraId="416E064C" w14:textId="77777777" w:rsidTr="00AA3973">
        <w:trPr>
          <w:trHeight w:val="268"/>
        </w:trPr>
        <w:tc>
          <w:tcPr>
            <w:tcW w:w="5135" w:type="dxa"/>
            <w:shd w:val="clear" w:color="auto" w:fill="FFFFFF" w:themeFill="background1"/>
          </w:tcPr>
          <w:p w14:paraId="3DB38479" w14:textId="527B584F" w:rsidR="00A64FEF" w:rsidRPr="007D3625" w:rsidRDefault="00A64FEF" w:rsidP="00A64FEF">
            <w:pPr>
              <w:pStyle w:val="TableParagraph"/>
              <w:rPr>
                <w:rFonts w:ascii="Arial" w:hAnsi="Arial" w:cs="Arial"/>
                <w:b/>
                <w:i/>
                <w:iCs/>
              </w:rPr>
            </w:pPr>
            <w:r w:rsidRPr="007D3625">
              <w:rPr>
                <w:rFonts w:ascii="Arial" w:hAnsi="Arial" w:cs="Arial"/>
                <w:b/>
                <w:i/>
                <w:iCs/>
              </w:rPr>
              <w:t xml:space="preserve">   </w:t>
            </w:r>
            <w:r w:rsidR="003635D0" w:rsidRPr="007D3625">
              <w:rPr>
                <w:rFonts w:ascii="Arial" w:hAnsi="Arial" w:cs="Arial"/>
                <w:b/>
                <w:i/>
                <w:iCs/>
              </w:rPr>
              <w:t>E.g.</w:t>
            </w:r>
            <w:r w:rsidRPr="007D3625">
              <w:rPr>
                <w:rFonts w:ascii="Arial" w:hAnsi="Arial" w:cs="Arial"/>
                <w:b/>
                <w:i/>
                <w:iCs/>
              </w:rPr>
              <w:t>:</w:t>
            </w:r>
          </w:p>
          <w:p w14:paraId="721A3BD0" w14:textId="0A10BE01" w:rsidR="00A64FEF" w:rsidRPr="007D3625" w:rsidRDefault="00A64FEF" w:rsidP="00CD31EA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Attendance</w:t>
            </w:r>
          </w:p>
          <w:p w14:paraId="73759F08" w14:textId="336AB7BB" w:rsidR="00A64FEF" w:rsidRPr="007D3625" w:rsidRDefault="00A64FEF" w:rsidP="00CD31E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08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Engagement</w:t>
            </w:r>
          </w:p>
          <w:p w14:paraId="0262FB82" w14:textId="201743C6" w:rsidR="00A64FEF" w:rsidRPr="007D3625" w:rsidRDefault="00A64FEF" w:rsidP="00CD31E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08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Communication</w:t>
            </w:r>
          </w:p>
          <w:p w14:paraId="2A57589C" w14:textId="378FB74E" w:rsidR="00A64FEF" w:rsidRPr="007D3625" w:rsidRDefault="00A64FEF" w:rsidP="00CD31E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08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Academic Support meetings</w:t>
            </w:r>
          </w:p>
          <w:p w14:paraId="73EF1CDB" w14:textId="1D892FF4" w:rsidR="00A64FEF" w:rsidRPr="007D3625" w:rsidRDefault="00A64FEF" w:rsidP="00CD31E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08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Pastoral Support</w:t>
            </w:r>
          </w:p>
          <w:p w14:paraId="3732F9A4" w14:textId="5A3A8337" w:rsidR="00A64FEF" w:rsidRPr="007D3625" w:rsidRDefault="00A64FEF" w:rsidP="00CD31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Time Management</w:t>
            </w:r>
          </w:p>
          <w:p w14:paraId="56800244" w14:textId="08508071" w:rsidR="00A64FEF" w:rsidRPr="007D3625" w:rsidRDefault="00A64FEF" w:rsidP="00CD31EA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Maintenance of health and wellbeing</w:t>
            </w:r>
          </w:p>
        </w:tc>
        <w:tc>
          <w:tcPr>
            <w:tcW w:w="5092" w:type="dxa"/>
            <w:shd w:val="clear" w:color="auto" w:fill="FFFFFF" w:themeFill="background1"/>
          </w:tcPr>
          <w:p w14:paraId="3FC8214F" w14:textId="7BB2B806" w:rsidR="003635D0" w:rsidRPr="007D3625" w:rsidRDefault="003635D0" w:rsidP="00CD31EA">
            <w:pPr>
              <w:pStyle w:val="TableParagraph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/>
                <w:i/>
                <w:iCs/>
              </w:rPr>
              <w:t>E.g.:</w:t>
            </w:r>
          </w:p>
          <w:p w14:paraId="54426CC0" w14:textId="6799D7CA" w:rsidR="00DE2E57" w:rsidRPr="007D3625" w:rsidRDefault="00DE2E57" w:rsidP="00DE2E57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Pastoral Support meeting</w:t>
            </w:r>
          </w:p>
          <w:p w14:paraId="17B64848" w14:textId="1B1DACE6" w:rsidR="003635D0" w:rsidRPr="007D3625" w:rsidRDefault="0045710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08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Weekly </w:t>
            </w:r>
            <w:r w:rsidR="00CB4FE4" w:rsidRPr="007D3625">
              <w:rPr>
                <w:rFonts w:ascii="Arial" w:hAnsi="Arial" w:cs="Arial"/>
                <w:bCs/>
                <w:i/>
                <w:iCs/>
              </w:rPr>
              <w:t xml:space="preserve">tutorials </w:t>
            </w:r>
          </w:p>
          <w:p w14:paraId="46FFBE22" w14:textId="77777777" w:rsidR="003635D0" w:rsidRPr="007D3625" w:rsidRDefault="003635D0" w:rsidP="003635D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08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Academic Support meetings</w:t>
            </w:r>
          </w:p>
          <w:p w14:paraId="3A14BA68" w14:textId="47B02FDB" w:rsidR="00DE2E57" w:rsidRPr="007D3625" w:rsidRDefault="00DE2E57" w:rsidP="00DE2E5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Additional skills workshops </w:t>
            </w:r>
          </w:p>
          <w:p w14:paraId="4D28CD9C" w14:textId="625D4563" w:rsidR="00DE2E57" w:rsidRPr="007D3625" w:rsidRDefault="00DE2E5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Additional Learning Agreement or Reasonable Adjustment </w:t>
            </w:r>
          </w:p>
          <w:p w14:paraId="07E3CBE4" w14:textId="38E15A84" w:rsidR="00A64FEF" w:rsidRPr="007D3625" w:rsidRDefault="00780881" w:rsidP="00CD31EA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Arial" w:hAnsi="Arial" w:cs="Arial"/>
                <w:bCs/>
                <w:i/>
                <w:iCs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Attendance at counselling sessions </w:t>
            </w:r>
          </w:p>
        </w:tc>
        <w:tc>
          <w:tcPr>
            <w:tcW w:w="5114" w:type="dxa"/>
            <w:shd w:val="clear" w:color="auto" w:fill="FFFFFF" w:themeFill="background1"/>
          </w:tcPr>
          <w:p w14:paraId="59B59911" w14:textId="26BE0B6D" w:rsidR="003635D0" w:rsidRPr="007D3625" w:rsidRDefault="003635D0" w:rsidP="00CD31EA">
            <w:pPr>
              <w:pStyle w:val="TableParagraph"/>
              <w:rPr>
                <w:rFonts w:ascii="Arial" w:hAnsi="Arial" w:cs="Arial"/>
                <w:bCs/>
                <w:i/>
                <w:iCs/>
                <w:highlight w:val="yellow"/>
              </w:rPr>
            </w:pPr>
            <w:r w:rsidRPr="007D3625">
              <w:rPr>
                <w:rFonts w:ascii="Arial" w:hAnsi="Arial" w:cs="Arial"/>
                <w:b/>
                <w:i/>
                <w:iCs/>
              </w:rPr>
              <w:t>E.g.:</w:t>
            </w:r>
          </w:p>
          <w:p w14:paraId="5B70912B" w14:textId="6FC15434" w:rsidR="00A64FEF" w:rsidRPr="007D3625" w:rsidRDefault="003635D0" w:rsidP="003635D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Action c</w:t>
            </w:r>
            <w:r w:rsidR="00C17918" w:rsidRPr="007D3625">
              <w:rPr>
                <w:rFonts w:ascii="Arial" w:hAnsi="Arial" w:cs="Arial"/>
                <w:bCs/>
                <w:i/>
                <w:iCs/>
              </w:rPr>
              <w:t xml:space="preserve">omplete with successful outcome </w:t>
            </w:r>
          </w:p>
          <w:p w14:paraId="66C84EA4" w14:textId="4788C60E" w:rsidR="00C17918" w:rsidRPr="007D3625" w:rsidRDefault="00C17918" w:rsidP="003635D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Action complete but not successful </w:t>
            </w:r>
          </w:p>
          <w:p w14:paraId="2C697EFB" w14:textId="77777777" w:rsidR="003635D0" w:rsidRPr="007D3625" w:rsidRDefault="003635D0" w:rsidP="003635D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Action incomplete </w:t>
            </w:r>
          </w:p>
          <w:p w14:paraId="55F473C1" w14:textId="49BCD61A" w:rsidR="003635D0" w:rsidRPr="007D3625" w:rsidRDefault="00100E96" w:rsidP="003635D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Action </w:t>
            </w:r>
            <w:r w:rsidR="003635D0" w:rsidRPr="007D3625">
              <w:rPr>
                <w:rFonts w:ascii="Arial" w:hAnsi="Arial" w:cs="Arial"/>
                <w:bCs/>
                <w:i/>
                <w:iCs/>
              </w:rPr>
              <w:t xml:space="preserve">On-going </w:t>
            </w:r>
          </w:p>
          <w:p w14:paraId="6C6E6F7F" w14:textId="6751902F" w:rsidR="00E83DCB" w:rsidRPr="007D3625" w:rsidRDefault="00E83DCB" w:rsidP="003635D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 xml:space="preserve">Action carried over to next Action Plan </w:t>
            </w:r>
          </w:p>
          <w:p w14:paraId="49118D7E" w14:textId="5A055DB4" w:rsidR="003635D0" w:rsidRPr="007D3625" w:rsidRDefault="00E83DCB" w:rsidP="00CD31EA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Arial" w:hAnsi="Arial" w:cs="Arial"/>
                <w:b/>
                <w:sz w:val="24"/>
              </w:rPr>
            </w:pPr>
            <w:r w:rsidRPr="007D3625">
              <w:rPr>
                <w:rFonts w:ascii="Arial" w:hAnsi="Arial" w:cs="Arial"/>
                <w:bCs/>
                <w:i/>
                <w:iCs/>
              </w:rPr>
              <w:t>Action Amended in new Action Plan</w:t>
            </w:r>
          </w:p>
        </w:tc>
      </w:tr>
      <w:tr w:rsidR="002C6944" w:rsidRPr="007D3625" w14:paraId="726D2ACC" w14:textId="77777777" w:rsidTr="00AA3973">
        <w:trPr>
          <w:trHeight w:val="1878"/>
        </w:trPr>
        <w:tc>
          <w:tcPr>
            <w:tcW w:w="5135" w:type="dxa"/>
            <w:shd w:val="clear" w:color="auto" w:fill="FFFFFF" w:themeFill="background1"/>
          </w:tcPr>
          <w:p w14:paraId="4886636D" w14:textId="77777777" w:rsidR="002C6944" w:rsidRPr="007D3625" w:rsidRDefault="002C6944" w:rsidP="00A64FEF">
            <w:pPr>
              <w:pStyle w:val="TableParagraph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5092" w:type="dxa"/>
            <w:shd w:val="clear" w:color="auto" w:fill="FFFFFF" w:themeFill="background1"/>
          </w:tcPr>
          <w:p w14:paraId="66A12A8E" w14:textId="77777777" w:rsidR="002C6944" w:rsidRPr="007D3625" w:rsidRDefault="002C6944" w:rsidP="003635D0">
            <w:pPr>
              <w:pStyle w:val="TableParagraph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5114" w:type="dxa"/>
            <w:shd w:val="clear" w:color="auto" w:fill="FFFFFF" w:themeFill="background1"/>
          </w:tcPr>
          <w:p w14:paraId="4FEA813F" w14:textId="77777777" w:rsidR="002C6944" w:rsidRPr="007D3625" w:rsidRDefault="002C6944" w:rsidP="003635D0">
            <w:pPr>
              <w:pStyle w:val="TableParagraph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CD31EA" w:rsidRPr="007D3625" w14:paraId="5350C347" w14:textId="77777777" w:rsidTr="00AA3973">
        <w:trPr>
          <w:trHeight w:val="805"/>
        </w:trPr>
        <w:tc>
          <w:tcPr>
            <w:tcW w:w="5135" w:type="dxa"/>
          </w:tcPr>
          <w:p w14:paraId="38B62A75" w14:textId="1113676D" w:rsidR="00CD31EA" w:rsidRPr="007D3625" w:rsidRDefault="00CD31EA" w:rsidP="00CD31EA">
            <w:pPr>
              <w:pStyle w:val="TableParagraph"/>
              <w:ind w:left="107" w:right="416"/>
              <w:rPr>
                <w:rFonts w:ascii="Arial" w:hAnsi="Arial" w:cs="Arial"/>
                <w:b/>
                <w:i/>
                <w:iCs/>
              </w:rPr>
            </w:pPr>
            <w:r w:rsidRPr="007D3625">
              <w:rPr>
                <w:rFonts w:ascii="Arial" w:hAnsi="Arial" w:cs="Arial"/>
                <w:b/>
                <w:i/>
                <w:iCs/>
              </w:rPr>
              <w:t>Next steps if the actions of the plan are not met:</w:t>
            </w:r>
          </w:p>
        </w:tc>
        <w:tc>
          <w:tcPr>
            <w:tcW w:w="10206" w:type="dxa"/>
            <w:gridSpan w:val="2"/>
          </w:tcPr>
          <w:p w14:paraId="3F87AEFC" w14:textId="307372E0" w:rsidR="00CD31EA" w:rsidRPr="007D3625" w:rsidRDefault="00CD31EA" w:rsidP="00CD31EA">
            <w:pPr>
              <w:pStyle w:val="TableParagraph"/>
              <w:spacing w:line="249" w:lineRule="exact"/>
              <w:ind w:left="108"/>
              <w:rPr>
                <w:rFonts w:ascii="Arial" w:hAnsi="Arial" w:cs="Arial"/>
                <w:i/>
                <w:iCs/>
              </w:rPr>
            </w:pPr>
            <w:r w:rsidRPr="007D3625">
              <w:rPr>
                <w:rFonts w:ascii="Arial" w:hAnsi="Arial" w:cs="Arial"/>
                <w:i/>
                <w:iCs/>
              </w:rPr>
              <w:t>(e.g. Escalate to Stage 2/Stage 3; additional support meeting; further final action plan)</w:t>
            </w:r>
          </w:p>
        </w:tc>
      </w:tr>
    </w:tbl>
    <w:p w14:paraId="229958BF" w14:textId="77777777" w:rsidR="006048CB" w:rsidRPr="007D3625" w:rsidRDefault="007D3625">
      <w:pPr>
        <w:rPr>
          <w:rFonts w:ascii="Arial" w:hAnsi="Arial" w:cs="Arial"/>
        </w:rPr>
      </w:pPr>
    </w:p>
    <w:sectPr w:rsidR="006048CB" w:rsidRPr="007D3625" w:rsidSect="00CD31EA">
      <w:pgSz w:w="16838" w:h="11906" w:orient="landscape"/>
      <w:pgMar w:top="1440" w:right="1440" w:bottom="127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4F4D" w14:textId="77777777" w:rsidR="00BD355C" w:rsidRDefault="00BD355C" w:rsidP="00912A87">
      <w:r>
        <w:separator/>
      </w:r>
    </w:p>
  </w:endnote>
  <w:endnote w:type="continuationSeparator" w:id="0">
    <w:p w14:paraId="23872599" w14:textId="77777777" w:rsidR="00BD355C" w:rsidRDefault="00BD355C" w:rsidP="0091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50A2" w14:textId="77777777" w:rsidR="00BD355C" w:rsidRDefault="00BD355C" w:rsidP="00912A87">
      <w:r>
        <w:separator/>
      </w:r>
    </w:p>
  </w:footnote>
  <w:footnote w:type="continuationSeparator" w:id="0">
    <w:p w14:paraId="0B8A4B8A" w14:textId="77777777" w:rsidR="00BD355C" w:rsidRDefault="00BD355C" w:rsidP="0091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9B69" w14:textId="73FC0AFF" w:rsidR="00912A87" w:rsidRPr="00912A87" w:rsidRDefault="00912A8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E10"/>
    <w:multiLevelType w:val="hybridMultilevel"/>
    <w:tmpl w:val="3BB05E06"/>
    <w:lvl w:ilvl="0" w:tplc="6F708EB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55CCE"/>
    <w:multiLevelType w:val="hybridMultilevel"/>
    <w:tmpl w:val="586A64C8"/>
    <w:lvl w:ilvl="0" w:tplc="6F708EB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F13F5"/>
    <w:multiLevelType w:val="hybridMultilevel"/>
    <w:tmpl w:val="8F3A32AC"/>
    <w:lvl w:ilvl="0" w:tplc="6F708EB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302AA"/>
    <w:multiLevelType w:val="hybridMultilevel"/>
    <w:tmpl w:val="E782EBF2"/>
    <w:lvl w:ilvl="0" w:tplc="656679F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n-GB" w:eastAsia="en-GB" w:bidi="en-GB"/>
      </w:rPr>
    </w:lvl>
    <w:lvl w:ilvl="1" w:tplc="7ED65870">
      <w:numFmt w:val="bullet"/>
      <w:lvlText w:val="•"/>
      <w:lvlJc w:val="left"/>
      <w:pPr>
        <w:ind w:left="1340" w:hanging="360"/>
      </w:pPr>
      <w:rPr>
        <w:rFonts w:hint="default"/>
        <w:lang w:val="en-GB" w:eastAsia="en-GB" w:bidi="en-GB"/>
      </w:rPr>
    </w:lvl>
    <w:lvl w:ilvl="2" w:tplc="1D849580">
      <w:numFmt w:val="bullet"/>
      <w:lvlText w:val="•"/>
      <w:lvlJc w:val="left"/>
      <w:pPr>
        <w:ind w:left="1860" w:hanging="360"/>
      </w:pPr>
      <w:rPr>
        <w:rFonts w:hint="default"/>
        <w:lang w:val="en-GB" w:eastAsia="en-GB" w:bidi="en-GB"/>
      </w:rPr>
    </w:lvl>
    <w:lvl w:ilvl="3" w:tplc="F14EFF68">
      <w:numFmt w:val="bullet"/>
      <w:lvlText w:val="•"/>
      <w:lvlJc w:val="left"/>
      <w:pPr>
        <w:ind w:left="2380" w:hanging="360"/>
      </w:pPr>
      <w:rPr>
        <w:rFonts w:hint="default"/>
        <w:lang w:val="en-GB" w:eastAsia="en-GB" w:bidi="en-GB"/>
      </w:rPr>
    </w:lvl>
    <w:lvl w:ilvl="4" w:tplc="E34EE872">
      <w:numFmt w:val="bullet"/>
      <w:lvlText w:val="•"/>
      <w:lvlJc w:val="left"/>
      <w:pPr>
        <w:ind w:left="2900" w:hanging="360"/>
      </w:pPr>
      <w:rPr>
        <w:rFonts w:hint="default"/>
        <w:lang w:val="en-GB" w:eastAsia="en-GB" w:bidi="en-GB"/>
      </w:rPr>
    </w:lvl>
    <w:lvl w:ilvl="5" w:tplc="DCB0D512">
      <w:numFmt w:val="bullet"/>
      <w:lvlText w:val="•"/>
      <w:lvlJc w:val="left"/>
      <w:pPr>
        <w:ind w:left="3420" w:hanging="360"/>
      </w:pPr>
      <w:rPr>
        <w:rFonts w:hint="default"/>
        <w:lang w:val="en-GB" w:eastAsia="en-GB" w:bidi="en-GB"/>
      </w:rPr>
    </w:lvl>
    <w:lvl w:ilvl="6" w:tplc="AF248A5C">
      <w:numFmt w:val="bullet"/>
      <w:lvlText w:val="•"/>
      <w:lvlJc w:val="left"/>
      <w:pPr>
        <w:ind w:left="3940" w:hanging="360"/>
      </w:pPr>
      <w:rPr>
        <w:rFonts w:hint="default"/>
        <w:lang w:val="en-GB" w:eastAsia="en-GB" w:bidi="en-GB"/>
      </w:rPr>
    </w:lvl>
    <w:lvl w:ilvl="7" w:tplc="54022068">
      <w:numFmt w:val="bullet"/>
      <w:lvlText w:val="•"/>
      <w:lvlJc w:val="left"/>
      <w:pPr>
        <w:ind w:left="4460" w:hanging="360"/>
      </w:pPr>
      <w:rPr>
        <w:rFonts w:hint="default"/>
        <w:lang w:val="en-GB" w:eastAsia="en-GB" w:bidi="en-GB"/>
      </w:rPr>
    </w:lvl>
    <w:lvl w:ilvl="8" w:tplc="9E2EDCB0">
      <w:numFmt w:val="bullet"/>
      <w:lvlText w:val="•"/>
      <w:lvlJc w:val="left"/>
      <w:pPr>
        <w:ind w:left="4980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7708318C"/>
    <w:multiLevelType w:val="hybridMultilevel"/>
    <w:tmpl w:val="13AAC376"/>
    <w:lvl w:ilvl="0" w:tplc="F5D0C88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w w:val="99"/>
        <w:sz w:val="22"/>
        <w:szCs w:val="22"/>
        <w:lang w:val="en-GB" w:eastAsia="en-GB" w:bidi="en-GB"/>
      </w:rPr>
    </w:lvl>
    <w:lvl w:ilvl="1" w:tplc="7ED65870">
      <w:numFmt w:val="bullet"/>
      <w:lvlText w:val="•"/>
      <w:lvlJc w:val="left"/>
      <w:pPr>
        <w:ind w:left="1340" w:hanging="360"/>
      </w:pPr>
      <w:rPr>
        <w:rFonts w:hint="default"/>
        <w:lang w:val="en-GB" w:eastAsia="en-GB" w:bidi="en-GB"/>
      </w:rPr>
    </w:lvl>
    <w:lvl w:ilvl="2" w:tplc="1D849580">
      <w:numFmt w:val="bullet"/>
      <w:lvlText w:val="•"/>
      <w:lvlJc w:val="left"/>
      <w:pPr>
        <w:ind w:left="1860" w:hanging="360"/>
      </w:pPr>
      <w:rPr>
        <w:rFonts w:hint="default"/>
        <w:lang w:val="en-GB" w:eastAsia="en-GB" w:bidi="en-GB"/>
      </w:rPr>
    </w:lvl>
    <w:lvl w:ilvl="3" w:tplc="F14EFF68">
      <w:numFmt w:val="bullet"/>
      <w:lvlText w:val="•"/>
      <w:lvlJc w:val="left"/>
      <w:pPr>
        <w:ind w:left="2380" w:hanging="360"/>
      </w:pPr>
      <w:rPr>
        <w:rFonts w:hint="default"/>
        <w:lang w:val="en-GB" w:eastAsia="en-GB" w:bidi="en-GB"/>
      </w:rPr>
    </w:lvl>
    <w:lvl w:ilvl="4" w:tplc="E34EE872">
      <w:numFmt w:val="bullet"/>
      <w:lvlText w:val="•"/>
      <w:lvlJc w:val="left"/>
      <w:pPr>
        <w:ind w:left="2900" w:hanging="360"/>
      </w:pPr>
      <w:rPr>
        <w:rFonts w:hint="default"/>
        <w:lang w:val="en-GB" w:eastAsia="en-GB" w:bidi="en-GB"/>
      </w:rPr>
    </w:lvl>
    <w:lvl w:ilvl="5" w:tplc="DCB0D512">
      <w:numFmt w:val="bullet"/>
      <w:lvlText w:val="•"/>
      <w:lvlJc w:val="left"/>
      <w:pPr>
        <w:ind w:left="3420" w:hanging="360"/>
      </w:pPr>
      <w:rPr>
        <w:rFonts w:hint="default"/>
        <w:lang w:val="en-GB" w:eastAsia="en-GB" w:bidi="en-GB"/>
      </w:rPr>
    </w:lvl>
    <w:lvl w:ilvl="6" w:tplc="AF248A5C">
      <w:numFmt w:val="bullet"/>
      <w:lvlText w:val="•"/>
      <w:lvlJc w:val="left"/>
      <w:pPr>
        <w:ind w:left="3940" w:hanging="360"/>
      </w:pPr>
      <w:rPr>
        <w:rFonts w:hint="default"/>
        <w:lang w:val="en-GB" w:eastAsia="en-GB" w:bidi="en-GB"/>
      </w:rPr>
    </w:lvl>
    <w:lvl w:ilvl="7" w:tplc="54022068">
      <w:numFmt w:val="bullet"/>
      <w:lvlText w:val="•"/>
      <w:lvlJc w:val="left"/>
      <w:pPr>
        <w:ind w:left="4460" w:hanging="360"/>
      </w:pPr>
      <w:rPr>
        <w:rFonts w:hint="default"/>
        <w:lang w:val="en-GB" w:eastAsia="en-GB" w:bidi="en-GB"/>
      </w:rPr>
    </w:lvl>
    <w:lvl w:ilvl="8" w:tplc="9E2EDCB0">
      <w:numFmt w:val="bullet"/>
      <w:lvlText w:val="•"/>
      <w:lvlJc w:val="left"/>
      <w:pPr>
        <w:ind w:left="4980" w:hanging="360"/>
      </w:pPr>
      <w:rPr>
        <w:rFonts w:hint="default"/>
        <w:lang w:val="en-GB" w:eastAsia="en-GB" w:bidi="en-GB"/>
      </w:rPr>
    </w:lvl>
  </w:abstractNum>
  <w:num w:numId="1" w16cid:durableId="1787964912">
    <w:abstractNumId w:val="4"/>
  </w:num>
  <w:num w:numId="2" w16cid:durableId="512770348">
    <w:abstractNumId w:val="3"/>
  </w:num>
  <w:num w:numId="3" w16cid:durableId="868832656">
    <w:abstractNumId w:val="1"/>
  </w:num>
  <w:num w:numId="4" w16cid:durableId="2084180322">
    <w:abstractNumId w:val="2"/>
  </w:num>
  <w:num w:numId="5" w16cid:durableId="75224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AC"/>
    <w:rsid w:val="0000388F"/>
    <w:rsid w:val="00032EC9"/>
    <w:rsid w:val="0003554D"/>
    <w:rsid w:val="000454A5"/>
    <w:rsid w:val="000A3EDD"/>
    <w:rsid w:val="000E21E7"/>
    <w:rsid w:val="000E21F8"/>
    <w:rsid w:val="00100E96"/>
    <w:rsid w:val="00141133"/>
    <w:rsid w:val="001432A2"/>
    <w:rsid w:val="0015422A"/>
    <w:rsid w:val="00162C0D"/>
    <w:rsid w:val="0016633C"/>
    <w:rsid w:val="001B4BD2"/>
    <w:rsid w:val="001B7239"/>
    <w:rsid w:val="00211484"/>
    <w:rsid w:val="002320A2"/>
    <w:rsid w:val="002670B2"/>
    <w:rsid w:val="002A685E"/>
    <w:rsid w:val="002C6661"/>
    <w:rsid w:val="002C6944"/>
    <w:rsid w:val="002D5202"/>
    <w:rsid w:val="003059CF"/>
    <w:rsid w:val="003300A4"/>
    <w:rsid w:val="003635D0"/>
    <w:rsid w:val="00370206"/>
    <w:rsid w:val="0038362E"/>
    <w:rsid w:val="003A1303"/>
    <w:rsid w:val="003D64B3"/>
    <w:rsid w:val="003F5DF0"/>
    <w:rsid w:val="0045710C"/>
    <w:rsid w:val="00462826"/>
    <w:rsid w:val="00473B0D"/>
    <w:rsid w:val="004946FA"/>
    <w:rsid w:val="004E56E8"/>
    <w:rsid w:val="004F36AC"/>
    <w:rsid w:val="0050158A"/>
    <w:rsid w:val="005C0ECC"/>
    <w:rsid w:val="005F2E1A"/>
    <w:rsid w:val="00602C6A"/>
    <w:rsid w:val="006A4D1A"/>
    <w:rsid w:val="006F37B1"/>
    <w:rsid w:val="007339E5"/>
    <w:rsid w:val="00734A14"/>
    <w:rsid w:val="00760FA6"/>
    <w:rsid w:val="00780881"/>
    <w:rsid w:val="007D3625"/>
    <w:rsid w:val="0085758B"/>
    <w:rsid w:val="00877973"/>
    <w:rsid w:val="008C4842"/>
    <w:rsid w:val="00912A87"/>
    <w:rsid w:val="009336F9"/>
    <w:rsid w:val="00936DCB"/>
    <w:rsid w:val="009536BE"/>
    <w:rsid w:val="009625E2"/>
    <w:rsid w:val="00A06AFE"/>
    <w:rsid w:val="00A14CBF"/>
    <w:rsid w:val="00A64FEF"/>
    <w:rsid w:val="00AA3973"/>
    <w:rsid w:val="00AF33BE"/>
    <w:rsid w:val="00B24D21"/>
    <w:rsid w:val="00B51D82"/>
    <w:rsid w:val="00B7735C"/>
    <w:rsid w:val="00B82F2D"/>
    <w:rsid w:val="00BD355C"/>
    <w:rsid w:val="00C15A1B"/>
    <w:rsid w:val="00C17918"/>
    <w:rsid w:val="00C720DE"/>
    <w:rsid w:val="00C73D46"/>
    <w:rsid w:val="00CB4FE4"/>
    <w:rsid w:val="00CC0370"/>
    <w:rsid w:val="00CD31EA"/>
    <w:rsid w:val="00D05361"/>
    <w:rsid w:val="00D90173"/>
    <w:rsid w:val="00DB40F4"/>
    <w:rsid w:val="00DE2E57"/>
    <w:rsid w:val="00E07393"/>
    <w:rsid w:val="00E13482"/>
    <w:rsid w:val="00E83DCB"/>
    <w:rsid w:val="00F12048"/>
    <w:rsid w:val="00F409C7"/>
    <w:rsid w:val="00F46B8E"/>
    <w:rsid w:val="00F50046"/>
    <w:rsid w:val="00F52D3E"/>
    <w:rsid w:val="00F55484"/>
    <w:rsid w:val="00F8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6D69"/>
  <w15:chartTrackingRefBased/>
  <w15:docId w15:val="{D9309141-9D10-4060-997A-A773D7FF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6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36AC"/>
  </w:style>
  <w:style w:type="paragraph" w:styleId="ListParagraph">
    <w:name w:val="List Paragraph"/>
    <w:basedOn w:val="Normal"/>
    <w:uiPriority w:val="34"/>
    <w:qFormat/>
    <w:rsid w:val="002C666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C6661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C6661"/>
    <w:rPr>
      <w:rFonts w:ascii="Calibri" w:eastAsia="Calibri" w:hAnsi="Calibri" w:cs="Calibri"/>
      <w:b/>
      <w:bCs/>
      <w:sz w:val="28"/>
      <w:szCs w:val="28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F409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A87"/>
    <w:rPr>
      <w:rFonts w:ascii="Calibri" w:eastAsia="Calibri" w:hAnsi="Calibri" w:cs="Calibri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12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A87"/>
    <w:rPr>
      <w:rFonts w:ascii="Calibri" w:eastAsia="Calibri" w:hAnsi="Calibri" w:cs="Calibri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46"/>
    <w:rPr>
      <w:rFonts w:ascii="Segoe UI" w:eastAsia="Calibri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2" ma:contentTypeDescription="Create a new document." ma:contentTypeScope="" ma:versionID="c60009aca83dc62e8157a667dff4e419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4b1020f805bb25e38801b56424547f47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A91C0-58B9-41A7-B59A-4ED08D0DA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4A0E3-8057-4598-A7E1-F33CB5CB9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7AB7D-FEE8-4477-9720-A8E05B9D7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2</cp:revision>
  <dcterms:created xsi:type="dcterms:W3CDTF">2022-05-05T16:22:00Z</dcterms:created>
  <dcterms:modified xsi:type="dcterms:W3CDTF">2022-05-05T16:22:00Z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  <property fmtid="{D5CDD505-2E9C-101B-9397-08002B2CF9AE}" pid="3" name="Order">
    <vt:r8>6705100</vt:r8>
  </property>
</Properties>
</file>